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75" w:rsidRPr="00CA2075" w:rsidRDefault="00CA2075" w:rsidP="00CA2075">
      <w:pPr>
        <w:pStyle w:val="3"/>
        <w:shd w:val="clear" w:color="auto" w:fill="240501"/>
        <w:spacing w:before="0" w:beforeAutospacing="0" w:after="0" w:afterAutospacing="0" w:line="498" w:lineRule="atLeast"/>
        <w:jc w:val="center"/>
        <w:textAlignment w:val="baseline"/>
        <w:rPr>
          <w:rFonts w:ascii="Arial" w:hAnsi="Arial" w:cs="Arial"/>
          <w:color w:val="FFFFFF"/>
          <w:sz w:val="43"/>
          <w:szCs w:val="43"/>
        </w:rPr>
      </w:pPr>
      <w:r w:rsidRPr="00CA2075">
        <w:rPr>
          <w:rStyle w:val="a3"/>
          <w:rFonts w:ascii="Arial" w:hAnsi="Arial" w:cs="Arial"/>
          <w:b/>
          <w:bCs/>
          <w:color w:val="FFCC00"/>
          <w:sz w:val="43"/>
          <w:szCs w:val="43"/>
          <w:bdr w:val="none" w:sz="0" w:space="0" w:color="auto" w:frame="1"/>
        </w:rPr>
        <w:t xml:space="preserve">Для </w:t>
      </w:r>
      <w:proofErr w:type="spellStart"/>
      <w:r w:rsidRPr="00CA2075">
        <w:rPr>
          <w:rStyle w:val="a3"/>
          <w:rFonts w:ascii="Arial" w:hAnsi="Arial" w:cs="Arial"/>
          <w:b/>
          <w:bCs/>
          <w:color w:val="FFCC00"/>
          <w:sz w:val="43"/>
          <w:szCs w:val="43"/>
          <w:bdr w:val="none" w:sz="0" w:space="0" w:color="auto" w:frame="1"/>
        </w:rPr>
        <w:t>вчителя</w:t>
      </w:r>
      <w:proofErr w:type="spellEnd"/>
      <w:r w:rsidRPr="00CA2075">
        <w:rPr>
          <w:rStyle w:val="a3"/>
          <w:rFonts w:ascii="Arial" w:hAnsi="Arial" w:cs="Arial"/>
          <w:b/>
          <w:bCs/>
          <w:color w:val="FFCC00"/>
          <w:sz w:val="43"/>
          <w:szCs w:val="43"/>
          <w:bdr w:val="none" w:sz="0" w:space="0" w:color="auto" w:frame="1"/>
        </w:rPr>
        <w:t xml:space="preserve"> </w:t>
      </w:r>
      <w:proofErr w:type="spellStart"/>
      <w:r w:rsidRPr="00CA2075">
        <w:rPr>
          <w:rStyle w:val="a3"/>
          <w:rFonts w:ascii="Arial" w:hAnsi="Arial" w:cs="Arial"/>
          <w:b/>
          <w:bCs/>
          <w:color w:val="FFCC00"/>
          <w:sz w:val="43"/>
          <w:szCs w:val="43"/>
          <w:bdr w:val="none" w:sz="0" w:space="0" w:color="auto" w:frame="1"/>
        </w:rPr>
        <w:t>української</w:t>
      </w:r>
      <w:proofErr w:type="spellEnd"/>
      <w:r w:rsidRPr="00CA2075">
        <w:rPr>
          <w:rStyle w:val="a3"/>
          <w:rFonts w:ascii="Arial" w:hAnsi="Arial" w:cs="Arial"/>
          <w:b/>
          <w:bCs/>
          <w:color w:val="FFCC00"/>
          <w:sz w:val="43"/>
          <w:szCs w:val="43"/>
          <w:bdr w:val="none" w:sz="0" w:space="0" w:color="auto" w:frame="1"/>
        </w:rPr>
        <w:t xml:space="preserve"> </w:t>
      </w:r>
      <w:proofErr w:type="spellStart"/>
      <w:r w:rsidRPr="00CA2075">
        <w:rPr>
          <w:rStyle w:val="a3"/>
          <w:rFonts w:ascii="Arial" w:hAnsi="Arial" w:cs="Arial"/>
          <w:b/>
          <w:bCs/>
          <w:color w:val="FFCC00"/>
          <w:sz w:val="43"/>
          <w:szCs w:val="43"/>
          <w:bdr w:val="none" w:sz="0" w:space="0" w:color="auto" w:frame="1"/>
        </w:rPr>
        <w:t>мови</w:t>
      </w:r>
      <w:proofErr w:type="spellEnd"/>
      <w:r w:rsidRPr="00CA2075">
        <w:rPr>
          <w:rStyle w:val="a3"/>
          <w:rFonts w:ascii="Arial" w:hAnsi="Arial" w:cs="Arial"/>
          <w:b/>
          <w:bCs/>
          <w:color w:val="FFCC00"/>
          <w:sz w:val="43"/>
          <w:szCs w:val="43"/>
          <w:bdr w:val="none" w:sz="0" w:space="0" w:color="auto" w:frame="1"/>
        </w:rPr>
        <w:t xml:space="preserve"> та </w:t>
      </w:r>
      <w:proofErr w:type="spellStart"/>
      <w:proofErr w:type="gramStart"/>
      <w:r w:rsidRPr="00CA2075">
        <w:rPr>
          <w:rStyle w:val="a3"/>
          <w:rFonts w:ascii="Arial" w:hAnsi="Arial" w:cs="Arial"/>
          <w:b/>
          <w:bCs/>
          <w:color w:val="FFCC00"/>
          <w:sz w:val="43"/>
          <w:szCs w:val="43"/>
          <w:bdr w:val="none" w:sz="0" w:space="0" w:color="auto" w:frame="1"/>
        </w:rPr>
        <w:t>л</w:t>
      </w:r>
      <w:proofErr w:type="gramEnd"/>
      <w:r w:rsidRPr="00CA2075">
        <w:rPr>
          <w:rStyle w:val="a3"/>
          <w:rFonts w:ascii="Arial" w:hAnsi="Arial" w:cs="Arial"/>
          <w:b/>
          <w:bCs/>
          <w:color w:val="FFCC00"/>
          <w:sz w:val="43"/>
          <w:szCs w:val="43"/>
          <w:bdr w:val="none" w:sz="0" w:space="0" w:color="auto" w:frame="1"/>
        </w:rPr>
        <w:t>ітератури</w:t>
      </w:r>
      <w:proofErr w:type="spellEnd"/>
    </w:p>
    <w:p w:rsidR="00CA2075" w:rsidRDefault="00CA2075" w:rsidP="00CA2075">
      <w:pPr>
        <w:pStyle w:val="a4"/>
        <w:shd w:val="clear" w:color="auto" w:fill="240501"/>
        <w:spacing w:before="0" w:beforeAutospacing="0" w:after="0" w:afterAutospacing="0" w:line="498" w:lineRule="atLeast"/>
        <w:ind w:firstLine="356"/>
        <w:jc w:val="both"/>
        <w:textAlignment w:val="baseline"/>
        <w:rPr>
          <w:rFonts w:ascii="Arial" w:hAnsi="Arial" w:cs="Arial"/>
          <w:color w:val="FFFFFF"/>
          <w:sz w:val="28"/>
          <w:szCs w:val="28"/>
        </w:rPr>
      </w:pPr>
    </w:p>
    <w:p w:rsidR="00CA2075" w:rsidRPr="00CA2075" w:rsidRDefault="00CA2075" w:rsidP="00CA2075">
      <w:pPr>
        <w:pStyle w:val="a4"/>
        <w:shd w:val="clear" w:color="auto" w:fill="240501"/>
        <w:spacing w:before="0" w:beforeAutospacing="0" w:after="0" w:afterAutospacing="0" w:line="498" w:lineRule="atLeast"/>
        <w:ind w:firstLine="356"/>
        <w:jc w:val="both"/>
        <w:textAlignment w:val="baseline"/>
        <w:rPr>
          <w:rFonts w:ascii="Arial" w:hAnsi="Arial" w:cs="Arial"/>
          <w:color w:val="FFFFFF"/>
          <w:sz w:val="28"/>
          <w:szCs w:val="28"/>
        </w:rPr>
      </w:pPr>
      <w:hyperlink r:id="rId4" w:tgtFrame="_blank" w:history="1">
        <w:r w:rsidRPr="00CA2075">
          <w:rPr>
            <w:rStyle w:val="a5"/>
            <w:rFonts w:ascii="Arial" w:hAnsi="Arial" w:cs="Arial"/>
            <w:color w:val="FFB400"/>
            <w:sz w:val="28"/>
            <w:szCs w:val="28"/>
            <w:u w:val="none"/>
            <w:bdr w:val="none" w:sz="0" w:space="0" w:color="auto" w:frame="1"/>
          </w:rPr>
          <w:t>Для вчителя української мови та літератури (http://www.uroki.net/docukr.htm)</w:t>
        </w:r>
      </w:hyperlink>
      <w:r w:rsidRPr="00CA2075">
        <w:rPr>
          <w:rStyle w:val="apple-converted-space"/>
          <w:rFonts w:ascii="Arial" w:hAnsi="Arial" w:cs="Arial"/>
          <w:color w:val="FFFFFF"/>
          <w:sz w:val="28"/>
          <w:szCs w:val="28"/>
        </w:rPr>
        <w:t> </w:t>
      </w:r>
      <w:r w:rsidRPr="00CA2075">
        <w:rPr>
          <w:rFonts w:ascii="Arial" w:hAnsi="Arial" w:cs="Arial"/>
          <w:color w:val="FFFFFF"/>
          <w:sz w:val="28"/>
          <w:szCs w:val="28"/>
        </w:rPr>
        <w:t xml:space="preserve">–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Розробки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уроків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,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сценарії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,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поурочні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плани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тощо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>.</w:t>
      </w:r>
    </w:p>
    <w:p w:rsidR="00CA2075" w:rsidRPr="00CA2075" w:rsidRDefault="00CA2075" w:rsidP="00CA2075">
      <w:pPr>
        <w:pStyle w:val="a4"/>
        <w:shd w:val="clear" w:color="auto" w:fill="240501"/>
        <w:spacing w:before="0" w:beforeAutospacing="0" w:after="0" w:afterAutospacing="0" w:line="498" w:lineRule="atLeast"/>
        <w:ind w:firstLine="356"/>
        <w:jc w:val="both"/>
        <w:textAlignment w:val="baseline"/>
        <w:rPr>
          <w:rFonts w:ascii="Arial" w:hAnsi="Arial" w:cs="Arial"/>
          <w:color w:val="FFFFFF"/>
          <w:sz w:val="28"/>
          <w:szCs w:val="28"/>
        </w:rPr>
      </w:pPr>
      <w:hyperlink r:id="rId5" w:tgtFrame="_blank" w:history="1">
        <w:r w:rsidRPr="00CA2075">
          <w:rPr>
            <w:rStyle w:val="a5"/>
            <w:rFonts w:ascii="Arial" w:hAnsi="Arial" w:cs="Arial"/>
            <w:color w:val="FFB400"/>
            <w:sz w:val="28"/>
            <w:szCs w:val="28"/>
            <w:u w:val="none"/>
            <w:bdr w:val="none" w:sz="0" w:space="0" w:color="auto" w:frame="1"/>
          </w:rPr>
          <w:t>Українська мова та література: на допомогу вчителю (http://www.ridnamova.ck.ua/)</w:t>
        </w:r>
      </w:hyperlink>
      <w:r w:rsidRPr="00CA2075">
        <w:rPr>
          <w:rStyle w:val="apple-converted-space"/>
          <w:rFonts w:ascii="Arial" w:hAnsi="Arial" w:cs="Arial"/>
          <w:color w:val="FFFFFF"/>
          <w:sz w:val="28"/>
          <w:szCs w:val="28"/>
        </w:rPr>
        <w:t> </w:t>
      </w:r>
      <w:r w:rsidRPr="00CA2075">
        <w:rPr>
          <w:rFonts w:ascii="Arial" w:hAnsi="Arial" w:cs="Arial"/>
          <w:color w:val="FFFFFF"/>
          <w:sz w:val="28"/>
          <w:szCs w:val="28"/>
        </w:rPr>
        <w:t xml:space="preserve">– Сайт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створений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для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учителів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української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мови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та </w:t>
      </w:r>
      <w:proofErr w:type="spellStart"/>
      <w:proofErr w:type="gramStart"/>
      <w:r w:rsidRPr="00CA2075">
        <w:rPr>
          <w:rFonts w:ascii="Arial" w:hAnsi="Arial" w:cs="Arial"/>
          <w:color w:val="FFFFFF"/>
          <w:sz w:val="28"/>
          <w:szCs w:val="28"/>
        </w:rPr>
        <w:t>л</w:t>
      </w:r>
      <w:proofErr w:type="gramEnd"/>
      <w:r w:rsidRPr="00CA2075">
        <w:rPr>
          <w:rFonts w:ascii="Arial" w:hAnsi="Arial" w:cs="Arial"/>
          <w:color w:val="FFFFFF"/>
          <w:sz w:val="28"/>
          <w:szCs w:val="28"/>
        </w:rPr>
        <w:t>ітератури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,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зарубіжної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літератури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>,</w:t>
      </w:r>
      <w:r w:rsidRPr="00CA2075">
        <w:rPr>
          <w:rStyle w:val="apple-converted-space"/>
          <w:rFonts w:ascii="Arial" w:hAnsi="Arial" w:cs="Arial"/>
          <w:color w:val="FFFFFF"/>
          <w:sz w:val="28"/>
          <w:szCs w:val="28"/>
        </w:rPr>
        <w:t> </w:t>
      </w:r>
      <w:hyperlink r:id="rId6" w:tgtFrame="_blank" w:history="1">
        <w:r w:rsidRPr="00CA2075">
          <w:rPr>
            <w:rStyle w:val="a5"/>
            <w:rFonts w:ascii="Arial" w:hAnsi="Arial" w:cs="Arial"/>
            <w:color w:val="FFB400"/>
            <w:sz w:val="28"/>
            <w:szCs w:val="28"/>
            <w:u w:val="none"/>
            <w:bdr w:val="none" w:sz="0" w:space="0" w:color="auto" w:frame="1"/>
          </w:rPr>
          <w:t xml:space="preserve">Уроки </w:t>
        </w:r>
        <w:proofErr w:type="spellStart"/>
        <w:r w:rsidRPr="00CA2075">
          <w:rPr>
            <w:rStyle w:val="a5"/>
            <w:rFonts w:ascii="Arial" w:hAnsi="Arial" w:cs="Arial"/>
            <w:color w:val="FFB400"/>
            <w:sz w:val="28"/>
            <w:szCs w:val="28"/>
            <w:u w:val="none"/>
            <w:bdr w:val="none" w:sz="0" w:space="0" w:color="auto" w:frame="1"/>
          </w:rPr>
          <w:t>державної</w:t>
        </w:r>
        <w:proofErr w:type="spellEnd"/>
        <w:r w:rsidRPr="00CA2075">
          <w:rPr>
            <w:rStyle w:val="a5"/>
            <w:rFonts w:ascii="Arial" w:hAnsi="Arial" w:cs="Arial"/>
            <w:color w:val="FFB400"/>
            <w:sz w:val="28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r w:rsidRPr="00CA2075">
          <w:rPr>
            <w:rStyle w:val="a5"/>
            <w:rFonts w:ascii="Arial" w:hAnsi="Arial" w:cs="Arial"/>
            <w:color w:val="FFB400"/>
            <w:sz w:val="28"/>
            <w:szCs w:val="28"/>
            <w:u w:val="none"/>
            <w:bdr w:val="none" w:sz="0" w:space="0" w:color="auto" w:frame="1"/>
          </w:rPr>
          <w:t>мови</w:t>
        </w:r>
        <w:proofErr w:type="spellEnd"/>
      </w:hyperlink>
    </w:p>
    <w:p w:rsidR="00CA2075" w:rsidRDefault="00CA2075" w:rsidP="00CA2075">
      <w:pPr>
        <w:pStyle w:val="a4"/>
        <w:shd w:val="clear" w:color="auto" w:fill="240501"/>
        <w:spacing w:before="0" w:beforeAutospacing="0" w:after="0" w:afterAutospacing="0" w:line="498" w:lineRule="atLeast"/>
        <w:ind w:firstLine="356"/>
        <w:jc w:val="both"/>
        <w:textAlignment w:val="baseline"/>
        <w:rPr>
          <w:rFonts w:ascii="Arial" w:hAnsi="Arial" w:cs="Arial"/>
          <w:color w:val="FFFFFF"/>
          <w:sz w:val="28"/>
          <w:szCs w:val="28"/>
        </w:rPr>
      </w:pPr>
      <w:hyperlink r:id="rId7" w:tgtFrame="_blank" w:history="1">
        <w:r w:rsidRPr="00CA2075">
          <w:rPr>
            <w:rStyle w:val="a5"/>
            <w:rFonts w:ascii="Arial" w:hAnsi="Arial" w:cs="Arial"/>
            <w:color w:val="FFB400"/>
            <w:sz w:val="28"/>
            <w:szCs w:val="28"/>
            <w:u w:val="none"/>
            <w:bdr w:val="none" w:sz="0" w:space="0" w:color="auto" w:frame="1"/>
          </w:rPr>
          <w:t>Українська мова (http://mova.kreschatic.kiev.ua)</w:t>
        </w:r>
      </w:hyperlink>
      <w:r w:rsidRPr="00CA2075">
        <w:rPr>
          <w:rStyle w:val="apple-converted-space"/>
          <w:rFonts w:ascii="Arial" w:hAnsi="Arial" w:cs="Arial"/>
          <w:color w:val="FFFFFF"/>
          <w:sz w:val="28"/>
          <w:szCs w:val="28"/>
        </w:rPr>
        <w:t> </w:t>
      </w:r>
      <w:r w:rsidRPr="00CA2075">
        <w:rPr>
          <w:rFonts w:ascii="Arial" w:hAnsi="Arial" w:cs="Arial"/>
          <w:color w:val="FFFFFF"/>
          <w:sz w:val="28"/>
          <w:szCs w:val="28"/>
        </w:rPr>
        <w:t xml:space="preserve">–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Українська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мова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: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поради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до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вживання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слів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,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з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правопису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, перекладу;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застереження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про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неправильне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або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невдале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використання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тих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чи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інших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лексем у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певних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значеннях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 xml:space="preserve">, </w:t>
      </w:r>
      <w:proofErr w:type="gramStart"/>
      <w:r w:rsidRPr="00CA2075">
        <w:rPr>
          <w:rFonts w:ascii="Arial" w:hAnsi="Arial" w:cs="Arial"/>
          <w:color w:val="FFFFFF"/>
          <w:sz w:val="28"/>
          <w:szCs w:val="28"/>
        </w:rPr>
        <w:t>у</w:t>
      </w:r>
      <w:proofErr w:type="gramEnd"/>
      <w:r w:rsidRPr="00CA2075">
        <w:rPr>
          <w:rFonts w:ascii="Arial" w:hAnsi="Arial" w:cs="Arial"/>
          <w:color w:val="FFFFFF"/>
          <w:sz w:val="28"/>
          <w:szCs w:val="28"/>
        </w:rPr>
        <w:t xml:space="preserve"> конкретному </w:t>
      </w:r>
      <w:proofErr w:type="spellStart"/>
      <w:r w:rsidRPr="00CA2075">
        <w:rPr>
          <w:rFonts w:ascii="Arial" w:hAnsi="Arial" w:cs="Arial"/>
          <w:color w:val="FFFFFF"/>
          <w:sz w:val="28"/>
          <w:szCs w:val="28"/>
        </w:rPr>
        <w:t>контексті</w:t>
      </w:r>
      <w:proofErr w:type="spellEnd"/>
      <w:r w:rsidRPr="00CA2075">
        <w:rPr>
          <w:rFonts w:ascii="Arial" w:hAnsi="Arial" w:cs="Arial"/>
          <w:color w:val="FFFFFF"/>
          <w:sz w:val="28"/>
          <w:szCs w:val="28"/>
        </w:rPr>
        <w:t>.</w:t>
      </w:r>
    </w:p>
    <w:p w:rsidR="0016043D" w:rsidRDefault="0016043D"/>
    <w:sectPr w:rsidR="0016043D" w:rsidSect="0016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A2075"/>
    <w:rsid w:val="0016043D"/>
    <w:rsid w:val="00CA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D"/>
  </w:style>
  <w:style w:type="paragraph" w:styleId="3">
    <w:name w:val="heading 3"/>
    <w:basedOn w:val="a"/>
    <w:link w:val="30"/>
    <w:uiPriority w:val="9"/>
    <w:qFormat/>
    <w:rsid w:val="00CA2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20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A2075"/>
    <w:rPr>
      <w:b/>
      <w:bCs/>
    </w:rPr>
  </w:style>
  <w:style w:type="paragraph" w:styleId="a4">
    <w:name w:val="Normal (Web)"/>
    <w:basedOn w:val="a"/>
    <w:uiPriority w:val="99"/>
    <w:semiHidden/>
    <w:unhideWhenUsed/>
    <w:rsid w:val="00CA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A20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2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va.kreschatic.kie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va.kreschatic.kiev.ua/" TargetMode="External"/><Relationship Id="rId5" Type="http://schemas.openxmlformats.org/officeDocument/2006/relationships/hyperlink" Target="http://www.ridnamova.ck.ua/" TargetMode="External"/><Relationship Id="rId4" Type="http://schemas.openxmlformats.org/officeDocument/2006/relationships/hyperlink" Target="http://www.uroki.net/docukr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3</cp:revision>
  <dcterms:created xsi:type="dcterms:W3CDTF">2015-12-20T11:40:00Z</dcterms:created>
  <dcterms:modified xsi:type="dcterms:W3CDTF">2015-12-20T11:42:00Z</dcterms:modified>
</cp:coreProperties>
</file>