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C2" w:rsidRPr="005C29C2" w:rsidRDefault="005C29C2" w:rsidP="005C29C2">
      <w:pPr>
        <w:spacing w:after="0" w:line="284" w:lineRule="atLeast"/>
        <w:jc w:val="center"/>
        <w:rPr>
          <w:rFonts w:ascii="Arial" w:eastAsia="Times New Roman" w:hAnsi="Arial" w:cs="Arial"/>
          <w:color w:val="943634" w:themeColor="accent2" w:themeShade="BF"/>
          <w:sz w:val="36"/>
          <w:szCs w:val="36"/>
          <w:lang w:eastAsia="ru-RU"/>
        </w:rPr>
      </w:pPr>
      <w:proofErr w:type="spellStart"/>
      <w:r w:rsidRPr="005C29C2">
        <w:rPr>
          <w:rFonts w:ascii="Arial" w:eastAsia="Times New Roman" w:hAnsi="Arial" w:cs="Arial"/>
          <w:b/>
          <w:bCs/>
          <w:color w:val="943634" w:themeColor="accent2" w:themeShade="BF"/>
          <w:sz w:val="36"/>
          <w:szCs w:val="36"/>
          <w:lang w:eastAsia="ru-RU"/>
        </w:rPr>
        <w:t>Чарівний</w:t>
      </w:r>
      <w:proofErr w:type="spellEnd"/>
      <w:r w:rsidRPr="005C29C2">
        <w:rPr>
          <w:rFonts w:ascii="Arial" w:eastAsia="Times New Roman" w:hAnsi="Arial" w:cs="Arial"/>
          <w:b/>
          <w:bCs/>
          <w:color w:val="943634" w:themeColor="accent2" w:themeShade="BF"/>
          <w:sz w:val="36"/>
          <w:szCs w:val="36"/>
          <w:lang w:eastAsia="ru-RU"/>
        </w:rPr>
        <w:t xml:space="preserve"> </w:t>
      </w:r>
      <w:proofErr w:type="spellStart"/>
      <w:proofErr w:type="gramStart"/>
      <w:r w:rsidRPr="005C29C2">
        <w:rPr>
          <w:rFonts w:ascii="Arial" w:eastAsia="Times New Roman" w:hAnsi="Arial" w:cs="Arial"/>
          <w:b/>
          <w:bCs/>
          <w:color w:val="943634" w:themeColor="accent2" w:themeShade="BF"/>
          <w:sz w:val="36"/>
          <w:szCs w:val="36"/>
          <w:lang w:eastAsia="ru-RU"/>
        </w:rPr>
        <w:t>св</w:t>
      </w:r>
      <w:proofErr w:type="gramEnd"/>
      <w:r w:rsidRPr="005C29C2">
        <w:rPr>
          <w:rFonts w:ascii="Arial" w:eastAsia="Times New Roman" w:hAnsi="Arial" w:cs="Arial"/>
          <w:b/>
          <w:bCs/>
          <w:color w:val="943634" w:themeColor="accent2" w:themeShade="BF"/>
          <w:sz w:val="36"/>
          <w:szCs w:val="36"/>
          <w:lang w:eastAsia="ru-RU"/>
        </w:rPr>
        <w:t>іт</w:t>
      </w:r>
      <w:proofErr w:type="spellEnd"/>
      <w:r>
        <w:rPr>
          <w:rFonts w:ascii="Arial" w:eastAsia="Times New Roman" w:hAnsi="Arial" w:cs="Arial"/>
          <w:b/>
          <w:bCs/>
          <w:color w:val="943634" w:themeColor="accent2" w:themeShade="BF"/>
          <w:sz w:val="36"/>
          <w:szCs w:val="36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b/>
          <w:bCs/>
          <w:color w:val="943634" w:themeColor="accent2" w:themeShade="BF"/>
          <w:sz w:val="36"/>
          <w:szCs w:val="36"/>
          <w:lang w:eastAsia="ru-RU"/>
        </w:rPr>
        <w:t>музики</w:t>
      </w:r>
      <w:proofErr w:type="spellEnd"/>
    </w:p>
    <w:p w:rsidR="005C29C2" w:rsidRDefault="005C29C2" w:rsidP="005C29C2">
      <w:pPr>
        <w:spacing w:after="0" w:line="284" w:lineRule="atLeast"/>
        <w:jc w:val="center"/>
        <w:rPr>
          <w:rFonts w:ascii="Arial" w:eastAsia="Times New Roman" w:hAnsi="Arial" w:cs="Arial"/>
          <w:b/>
          <w:bCs/>
          <w:color w:val="212121"/>
          <w:sz w:val="32"/>
          <w:szCs w:val="32"/>
          <w:lang w:eastAsia="ru-RU"/>
        </w:rPr>
      </w:pPr>
    </w:p>
    <w:p w:rsidR="005C29C2" w:rsidRPr="005C29C2" w:rsidRDefault="005C29C2" w:rsidP="005C29C2">
      <w:pPr>
        <w:spacing w:after="0" w:line="284" w:lineRule="atLeast"/>
        <w:jc w:val="center"/>
        <w:rPr>
          <w:rFonts w:ascii="Arial" w:eastAsia="Times New Roman" w:hAnsi="Arial" w:cs="Arial"/>
          <w:color w:val="212121"/>
          <w:sz w:val="32"/>
          <w:szCs w:val="32"/>
          <w:lang w:eastAsia="ru-RU"/>
        </w:rPr>
      </w:pPr>
      <w:proofErr w:type="spellStart"/>
      <w:r w:rsidRPr="005C29C2">
        <w:rPr>
          <w:rFonts w:ascii="Arial" w:eastAsia="Times New Roman" w:hAnsi="Arial" w:cs="Arial"/>
          <w:b/>
          <w:bCs/>
          <w:color w:val="212121"/>
          <w:sz w:val="32"/>
          <w:szCs w:val="32"/>
          <w:lang w:eastAsia="ru-RU"/>
        </w:rPr>
        <w:t>Рекомендаційний</w:t>
      </w:r>
      <w:proofErr w:type="spellEnd"/>
      <w:r w:rsidRPr="005C29C2">
        <w:rPr>
          <w:rFonts w:ascii="Arial" w:eastAsia="Times New Roman" w:hAnsi="Arial" w:cs="Arial"/>
          <w:b/>
          <w:bCs/>
          <w:color w:val="212121"/>
          <w:sz w:val="32"/>
          <w:szCs w:val="32"/>
          <w:lang w:eastAsia="ru-RU"/>
        </w:rPr>
        <w:t xml:space="preserve"> список </w:t>
      </w:r>
      <w:proofErr w:type="spellStart"/>
      <w:proofErr w:type="gramStart"/>
      <w:r w:rsidRPr="005C29C2">
        <w:rPr>
          <w:rFonts w:ascii="Arial" w:eastAsia="Times New Roman" w:hAnsi="Arial" w:cs="Arial"/>
          <w:b/>
          <w:bCs/>
          <w:color w:val="212121"/>
          <w:sz w:val="32"/>
          <w:szCs w:val="32"/>
          <w:lang w:eastAsia="ru-RU"/>
        </w:rPr>
        <w:t>л</w:t>
      </w:r>
      <w:proofErr w:type="gramEnd"/>
      <w:r w:rsidRPr="005C29C2">
        <w:rPr>
          <w:rFonts w:ascii="Arial" w:eastAsia="Times New Roman" w:hAnsi="Arial" w:cs="Arial"/>
          <w:b/>
          <w:bCs/>
          <w:color w:val="212121"/>
          <w:sz w:val="32"/>
          <w:szCs w:val="32"/>
          <w:lang w:eastAsia="ru-RU"/>
        </w:rPr>
        <w:t>ітератури</w:t>
      </w:r>
      <w:proofErr w:type="spellEnd"/>
    </w:p>
    <w:p w:rsidR="005C29C2" w:rsidRDefault="005C29C2" w:rsidP="005C29C2">
      <w:pPr>
        <w:spacing w:after="0" w:line="284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</w:p>
    <w:p w:rsidR="005C29C2" w:rsidRPr="005C29C2" w:rsidRDefault="005C29C2" w:rsidP="005C29C2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1. Баранова Н.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Взаємозв’язок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між</w:t>
      </w:r>
      <w:proofErr w:type="spellEnd"/>
      <w:proofErr w:type="gram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сприйняттям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музики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старшокласниками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їхнім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тем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пераментом / Наталя Баранова //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Мистецтво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освіта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. – 2011. - №1. – С.10-13.</w:t>
      </w:r>
    </w:p>
    <w:p w:rsidR="005C29C2" w:rsidRDefault="005C29C2" w:rsidP="005C29C2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5C29C2" w:rsidRPr="005C29C2" w:rsidRDefault="005C29C2" w:rsidP="005C29C2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2.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Валько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І. М. Звучи,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українська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</w:t>
      </w:r>
      <w:proofErr w:type="gram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існе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! :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Номінація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«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Музик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а</w:t>
      </w:r>
      <w:proofErr w:type="spellEnd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» / </w:t>
      </w:r>
      <w:proofErr w:type="spellStart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Іанна</w:t>
      </w:r>
      <w:proofErr w:type="spellEnd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Миколаївна</w:t>
      </w:r>
      <w:proofErr w:type="spellEnd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Валько</w:t>
      </w:r>
      <w:proofErr w:type="spellEnd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//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2013. - № 23-24. – С.33-34.</w:t>
      </w:r>
    </w:p>
    <w:p w:rsidR="005C29C2" w:rsidRDefault="005C29C2" w:rsidP="005C29C2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5C29C2" w:rsidRPr="005C29C2" w:rsidRDefault="005C29C2" w:rsidP="005C29C2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3.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Галкіна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І. Ю.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Життя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в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музиці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 І. Ю.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Галкіна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// 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2011. - № 8. – С. 70-73.</w:t>
      </w:r>
    </w:p>
    <w:p w:rsidR="005C29C2" w:rsidRDefault="005C29C2" w:rsidP="005C29C2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5C29C2" w:rsidRPr="005C29C2" w:rsidRDefault="005C29C2" w:rsidP="005C29C2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4. Григорович В. В.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Музика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в наших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серцях</w:t>
      </w:r>
      <w:proofErr w:type="spellEnd"/>
      <w:proofErr w:type="gram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:</w:t>
      </w:r>
      <w:proofErr w:type="gram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Номінація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«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Музика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»/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Вікторія</w:t>
      </w:r>
      <w:proofErr w:type="spellEnd"/>
      <w:proofErr w:type="gram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</w:t>
      </w:r>
      <w:proofErr w:type="gram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ікторівна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Григорович // 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2013. - № 23-24. – С. 22-23.</w:t>
      </w:r>
    </w:p>
    <w:p w:rsidR="005C29C2" w:rsidRDefault="005C29C2" w:rsidP="005C29C2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5C29C2" w:rsidRPr="005C29C2" w:rsidRDefault="005C29C2" w:rsidP="005C29C2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5.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Заровська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Г. Уроки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музики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св</w:t>
      </w:r>
      <w:proofErr w:type="gram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іті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інформаційних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технологій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 Ганна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Заровська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//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Мистецтво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освіта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. – 2010. - №1. – С. 26-28.</w:t>
      </w:r>
    </w:p>
    <w:p w:rsidR="005C29C2" w:rsidRPr="005C29C2" w:rsidRDefault="005C29C2" w:rsidP="005C29C2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6.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Куцан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О. </w:t>
      </w:r>
      <w:proofErr w:type="spellStart"/>
      <w:proofErr w:type="gram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Соц</w:t>
      </w:r>
      <w:proofErr w:type="gram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іо-ігрові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методи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як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спосіб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проводити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уроки </w:t>
      </w:r>
      <w:proofErr w:type="spellStart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музики</w:t>
      </w:r>
      <w:proofErr w:type="spellEnd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цікаво</w:t>
      </w:r>
      <w:proofErr w:type="spellEnd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 Оксана </w:t>
      </w:r>
      <w:proofErr w:type="spellStart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Куцан</w:t>
      </w:r>
      <w:proofErr w:type="spellEnd"/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//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Мистецтво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освіта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. – 2010. - №1. – С. 19-25.</w:t>
      </w:r>
    </w:p>
    <w:p w:rsidR="005C29C2" w:rsidRDefault="005C29C2" w:rsidP="005C29C2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5C29C2" w:rsidRPr="005C29C2" w:rsidRDefault="005C29C2" w:rsidP="005C29C2">
      <w:pPr>
        <w:spacing w:after="295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7. Михальченко О. П.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Музика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–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це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мова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почутті</w:t>
      </w:r>
      <w:proofErr w:type="gram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</w:t>
      </w:r>
      <w:proofErr w:type="spellEnd"/>
      <w:proofErr w:type="gram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 </w:t>
      </w:r>
      <w:proofErr w:type="gram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Ольга</w:t>
      </w:r>
      <w:proofErr w:type="gram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Петрівна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Михальченко //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2013. - № 15-16. – С. 17-20.</w:t>
      </w:r>
    </w:p>
    <w:p w:rsidR="005C29C2" w:rsidRDefault="005C29C2" w:rsidP="005C29C2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8. У </w:t>
      </w:r>
      <w:proofErr w:type="spellStart"/>
      <w:proofErr w:type="gram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св</w:t>
      </w:r>
      <w:proofErr w:type="gram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іті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музики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: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Вікторини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// 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2011.- № 9. – </w:t>
      </w:r>
    </w:p>
    <w:p w:rsidR="005C29C2" w:rsidRPr="005C29C2" w:rsidRDefault="005C29C2" w:rsidP="005C29C2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С. 113-114.</w:t>
      </w:r>
    </w:p>
    <w:p w:rsidR="005C29C2" w:rsidRDefault="005C29C2" w:rsidP="005C29C2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</w:p>
    <w:p w:rsidR="005C29C2" w:rsidRDefault="005C29C2" w:rsidP="005C29C2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9.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Шелькоріна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Є. М.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Врятуй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цей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св</w:t>
      </w:r>
      <w:proofErr w:type="gram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іт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: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Номінація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«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Музика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» /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Єлизавета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Михайлівна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Шелькоріна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// 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proofErr w:type="spellStart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Позакласний</w:t>
      </w:r>
      <w:proofErr w:type="spellEnd"/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час. – 2013. - № 23-24. – </w:t>
      </w:r>
    </w:p>
    <w:p w:rsidR="005C29C2" w:rsidRPr="005C29C2" w:rsidRDefault="005C29C2" w:rsidP="005C29C2">
      <w:pPr>
        <w:spacing w:after="0" w:line="284" w:lineRule="atLeast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5C29C2">
        <w:rPr>
          <w:rFonts w:ascii="Arial" w:eastAsia="Times New Roman" w:hAnsi="Arial" w:cs="Arial"/>
          <w:color w:val="212121"/>
          <w:sz w:val="28"/>
          <w:szCs w:val="28"/>
          <w:lang w:eastAsia="ru-RU"/>
        </w:rPr>
        <w:t>С. 12-13.</w:t>
      </w:r>
    </w:p>
    <w:p w:rsidR="000715B3" w:rsidRDefault="000715B3" w:rsidP="005C29C2"/>
    <w:sectPr w:rsidR="000715B3" w:rsidSect="00071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C29C2"/>
    <w:rsid w:val="000715B3"/>
    <w:rsid w:val="005C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29C2"/>
    <w:rPr>
      <w:b/>
      <w:bCs/>
    </w:rPr>
  </w:style>
  <w:style w:type="paragraph" w:styleId="a4">
    <w:name w:val="Normal (Web)"/>
    <w:basedOn w:val="a"/>
    <w:uiPriority w:val="99"/>
    <w:semiHidden/>
    <w:unhideWhenUsed/>
    <w:rsid w:val="005C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2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3</cp:revision>
  <dcterms:created xsi:type="dcterms:W3CDTF">2015-12-20T11:31:00Z</dcterms:created>
  <dcterms:modified xsi:type="dcterms:W3CDTF">2015-12-20T11:34:00Z</dcterms:modified>
</cp:coreProperties>
</file>