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93" w:rsidRPr="006F2593" w:rsidRDefault="006F2593" w:rsidP="009C0308">
      <w:pPr>
        <w:ind w:firstLine="708"/>
        <w:jc w:val="both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               </w:t>
      </w:r>
      <w:r w:rsidRPr="006F2593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Тиждень дитячого читання - 2018</w:t>
      </w:r>
    </w:p>
    <w:p w:rsidR="00D73676" w:rsidRPr="007776DD" w:rsidRDefault="00D73676" w:rsidP="009C0308">
      <w:pPr>
        <w:ind w:firstLine="708"/>
        <w:jc w:val="both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</w:pPr>
      <w:r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З 19 по 26 березня в колегіумі проходив Тиждень дитячого та юнацького читання</w:t>
      </w:r>
      <w:r w:rsidR="00FA5D4C" w:rsidRPr="007776DD">
        <w:rPr>
          <w:b/>
          <w:sz w:val="28"/>
          <w:szCs w:val="28"/>
          <w:lang w:val="uk-UA"/>
        </w:rPr>
        <w:t xml:space="preserve">. </w:t>
      </w:r>
      <w:r w:rsidRPr="007776DD">
        <w:rPr>
          <w:b/>
          <w:sz w:val="28"/>
          <w:szCs w:val="28"/>
          <w:lang w:val="uk-UA"/>
        </w:rPr>
        <w:t xml:space="preserve"> </w:t>
      </w:r>
      <w:r w:rsidR="00B77D3A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У перший день т</w:t>
      </w:r>
      <w:r w:rsidR="00FA5D4C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ижня не залишили байдужими жодного читача книжкові виставки:</w:t>
      </w:r>
      <w:r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«Книга – найцінніший скарб</w:t>
      </w:r>
      <w:r w:rsidR="00FA5D4C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», «Українські письменники – ювіляри 2018 року»,  акції «Прочитав сам - запропонуй другому», «Подаруй бібліотеці книгу», виставка малюнків «У світі казки чарівної». </w:t>
      </w:r>
      <w:r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B77D3A" w:rsidRPr="007776DD" w:rsidRDefault="009C0308" w:rsidP="009C0308">
      <w:pPr>
        <w:ind w:firstLine="708"/>
        <w:jc w:val="both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Учні </w:t>
      </w:r>
      <w:r w:rsidR="00D73676" w:rsidRPr="00824D87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5-</w:t>
      </w:r>
      <w:r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х </w:t>
      </w:r>
      <w:r w:rsidR="00FA5D4C" w:rsidRPr="00824D87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класів</w:t>
      </w:r>
      <w:r w:rsidR="00D73676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 на перервах </w:t>
      </w:r>
      <w:r w:rsidR="00824D87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розгадували  вікторину</w:t>
      </w:r>
      <w:r w:rsidR="00FA5D4C" w:rsidRPr="00824D87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«У книжковому царстві </w:t>
      </w:r>
      <w:r w:rsidR="00D73676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="00D73676" w:rsidRPr="00824D87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у мудрій державі»</w:t>
      </w:r>
      <w:r w:rsidR="00B77D3A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, </w:t>
      </w:r>
      <w:r w:rsidR="00D73676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а для всіх читачів </w:t>
      </w:r>
      <w:r w:rsidR="007D43BB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колегіуму </w:t>
      </w:r>
      <w:r w:rsidR="00D73676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демонструвалась </w:t>
      </w:r>
      <w:proofErr w:type="spellStart"/>
      <w:r w:rsidR="00B77D3A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відеопрезентація</w:t>
      </w:r>
      <w:proofErr w:type="spellEnd"/>
      <w:r w:rsidR="00B77D3A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«Найкращі та найвідоміші </w:t>
      </w:r>
      <w:proofErr w:type="spellStart"/>
      <w:r w:rsidR="00B77D3A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книги-</w:t>
      </w:r>
      <w:proofErr w:type="spellEnd"/>
      <w:r w:rsidR="00B77D3A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ювіляри - 2018».</w:t>
      </w:r>
      <w:r w:rsidR="00586D20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="00B77D3A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Протягом тижня</w:t>
      </w:r>
      <w:r w:rsidR="00586D20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проводились бесіди:</w:t>
      </w:r>
      <w:r w:rsidR="00F70F52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«Щоб підручник довше жив» у 1</w:t>
      </w:r>
      <w:r w:rsidR="00F70F52" w:rsidRPr="00F70F52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ru-RU"/>
        </w:rPr>
        <w:t>-</w:t>
      </w:r>
      <w:r w:rsidR="00586D20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В класі  та «Книга чи комп’ютер» у 4-А класі</w:t>
      </w:r>
      <w:r w:rsidR="008B0915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. Також проходили </w:t>
      </w:r>
      <w:r w:rsidR="00586D20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бібліотечні уроки</w:t>
      </w:r>
      <w:r w:rsidR="008B0915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:</w:t>
      </w:r>
      <w:r w:rsidR="00586D20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«Книжчині іменини» у 2-А класі та «Бібліотека: що? де? куди?» у 3-А класі</w:t>
      </w:r>
      <w:r w:rsidR="008B0915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,  «Паперові та електронні книжки»</w:t>
      </w:r>
      <w:r w:rsidR="00586D20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="008B0915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у 8-А класі та «Електронна бібліотека» у 10- Г класі».</w:t>
      </w:r>
    </w:p>
    <w:p w:rsidR="008B0915" w:rsidRPr="007776DD" w:rsidRDefault="008B0915" w:rsidP="009C0308">
      <w:pPr>
        <w:ind w:firstLine="708"/>
        <w:jc w:val="both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</w:pPr>
      <w:r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Для учнів 6-А класу  був проведений бібліографічний огляд «Сучасна українська книга - дітям», а учні 7- В класу на перер</w:t>
      </w:r>
      <w:r w:rsidR="007D43BB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вах гралися в гру «Бібліотечне лото».</w:t>
      </w:r>
    </w:p>
    <w:p w:rsidR="00586D20" w:rsidRPr="007776DD" w:rsidRDefault="007D43BB" w:rsidP="009C0308">
      <w:pPr>
        <w:ind w:firstLine="708"/>
        <w:jc w:val="both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</w:pPr>
      <w:r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Тиждень дитячого читання закінчився, але читання продовжується</w:t>
      </w:r>
      <w:r w:rsidR="007776DD" w:rsidRPr="007776D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uk-UA" w:eastAsia="ru-RU"/>
        </w:rPr>
        <w:t>, і свято читання завжди разом із вами, зовсім близько – ось тут у нашій  бібліотеці! Ми завжди раді бачити вас!</w:t>
      </w:r>
      <w:r w:rsidRPr="007776DD">
        <w:rPr>
          <w:b/>
          <w:bCs/>
          <w:color w:val="804000"/>
          <w:sz w:val="28"/>
          <w:szCs w:val="28"/>
          <w:shd w:val="clear" w:color="auto" w:fill="FEFDFA"/>
          <w:lang w:val="uk-UA"/>
        </w:rPr>
        <w:t xml:space="preserve"> </w:t>
      </w:r>
    </w:p>
    <w:sectPr w:rsidR="00586D20" w:rsidRPr="007776DD" w:rsidSect="008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5D4C"/>
    <w:rsid w:val="001E5C85"/>
    <w:rsid w:val="00433C83"/>
    <w:rsid w:val="00586D20"/>
    <w:rsid w:val="006F2593"/>
    <w:rsid w:val="007776DD"/>
    <w:rsid w:val="007D43BB"/>
    <w:rsid w:val="00824D87"/>
    <w:rsid w:val="008B0915"/>
    <w:rsid w:val="008B758E"/>
    <w:rsid w:val="009C0308"/>
    <w:rsid w:val="00B77D3A"/>
    <w:rsid w:val="00D73676"/>
    <w:rsid w:val="00F70F52"/>
    <w:rsid w:val="00FA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2018-03-22T13:25:00Z</dcterms:created>
  <dcterms:modified xsi:type="dcterms:W3CDTF">2018-03-26T05:48:00Z</dcterms:modified>
</cp:coreProperties>
</file>